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1D" w:rsidRDefault="00777B1D" w:rsidP="00777B1D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№12</w:t>
      </w:r>
      <w:r w:rsidR="00A64266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777B1D" w:rsidRDefault="00777B1D" w:rsidP="00777B1D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777B1D" w:rsidRDefault="00777B1D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71853" w:rsidRP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718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718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71853" w:rsidRP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718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71853" w:rsidRP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718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471853" w:rsidRP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7185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71853" w:rsidRP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718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71853" w:rsidRP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71853" w:rsidRP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71853" w:rsidRDefault="00471853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77B1D" w:rsidRDefault="00777B1D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77B1D" w:rsidRDefault="00777B1D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77B1D" w:rsidRDefault="00777B1D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77B1D" w:rsidRDefault="00777B1D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77B1D" w:rsidRDefault="00777B1D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77B1D" w:rsidRPr="00471853" w:rsidRDefault="00777B1D" w:rsidP="00471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F49B3" w:rsidRPr="00BF18A1" w:rsidRDefault="00283DF7" w:rsidP="00BF18A1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9B1575" w:rsidRPr="00745635">
        <w:rPr>
          <w:b/>
          <w:sz w:val="28"/>
          <w:szCs w:val="28"/>
          <w:lang w:val="ru-RU" w:eastAsia="ar-SA"/>
        </w:rPr>
        <w:t>ИОТ-</w:t>
      </w:r>
      <w:r w:rsidR="009B1575">
        <w:rPr>
          <w:b/>
          <w:sz w:val="28"/>
          <w:szCs w:val="28"/>
          <w:lang w:val="ru-RU" w:eastAsia="ar-SA"/>
        </w:rPr>
        <w:t>1</w:t>
      </w:r>
      <w:r w:rsidR="00A64266">
        <w:rPr>
          <w:b/>
          <w:sz w:val="28"/>
          <w:szCs w:val="28"/>
          <w:lang w:val="ru-RU" w:eastAsia="ar-SA"/>
        </w:rPr>
        <w:t>19</w:t>
      </w:r>
      <w:r w:rsidR="009B1575" w:rsidRPr="00745635">
        <w:rPr>
          <w:b/>
          <w:sz w:val="28"/>
          <w:szCs w:val="28"/>
          <w:lang w:val="ru-RU" w:eastAsia="ar-SA"/>
        </w:rPr>
        <w:t>-2023</w:t>
      </w:r>
      <w:r w:rsidR="009B1575">
        <w:rPr>
          <w:b/>
          <w:sz w:val="28"/>
          <w:szCs w:val="28"/>
          <w:lang w:val="ru-RU" w:eastAsia="ar-SA"/>
        </w:rPr>
        <w:t xml:space="preserve"> </w:t>
      </w: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для фрезеровщика</w:t>
      </w:r>
    </w:p>
    <w:p w:rsidR="00D07BE5" w:rsidRDefault="00D07BE5" w:rsidP="00D07BE5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B1D" w:rsidRDefault="00777B1D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B1D" w:rsidRDefault="00777B1D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B1D" w:rsidRDefault="00777B1D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B1D" w:rsidRDefault="00777B1D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B1D" w:rsidRDefault="00777B1D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Default="00D07BE5" w:rsidP="00D07BE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07BE5" w:rsidRPr="00D07BE5" w:rsidRDefault="00D07BE5" w:rsidP="00D07BE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07BE5">
        <w:rPr>
          <w:b/>
          <w:sz w:val="28"/>
          <w:szCs w:val="28"/>
          <w:lang w:val="ru-RU"/>
        </w:rPr>
        <w:t>г. Симферополь</w:t>
      </w:r>
    </w:p>
    <w:p w:rsidR="00BF18A1" w:rsidRPr="00D07BE5" w:rsidRDefault="00D07BE5" w:rsidP="00D07BE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07BE5">
        <w:rPr>
          <w:b/>
          <w:sz w:val="28"/>
          <w:szCs w:val="28"/>
          <w:lang w:val="ru-RU"/>
        </w:rPr>
        <w:t>2023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BF18A1" w:rsidRDefault="00BF18A1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</w:t>
      </w:r>
      <w:r w:rsidR="00373F2C">
        <w:rPr>
          <w:rFonts w:cstheme="minorHAnsi"/>
          <w:color w:val="000000"/>
          <w:sz w:val="28"/>
          <w:szCs w:val="28"/>
          <w:lang w:val="ru-RU"/>
        </w:rPr>
        <w:t>да для фрезеровщика.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1.2. Настоящая инструкция по охране труда для фрезеровщика разработана на основе установленных обязательных требований по охране труда в Российской Федерации, а также: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1) изучения работ фрезеровщика;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 фрезеровщика;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фрезеровщика;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фрезеровщика.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1.3. Выполнение требований настоящей инструкции обязательны дл</w:t>
      </w:r>
      <w:r w:rsidR="00373F2C">
        <w:rPr>
          <w:rFonts w:cstheme="minorHAnsi"/>
          <w:color w:val="000000"/>
          <w:sz w:val="28"/>
          <w:szCs w:val="28"/>
          <w:lang w:val="ru-RU"/>
        </w:rPr>
        <w:t>я фрезеровщиков</w:t>
      </w:r>
      <w:r w:rsidRPr="00BF18A1">
        <w:rPr>
          <w:rFonts w:cstheme="minorHAnsi"/>
          <w:color w:val="000000"/>
          <w:sz w:val="28"/>
          <w:szCs w:val="28"/>
          <w:lang w:val="ru-RU"/>
        </w:rPr>
        <w:t xml:space="preserve"> при выполнении ими трудовых обязанностей независимо от их квалификации и стажа работы.</w:t>
      </w:r>
    </w:p>
    <w:p w:rsidR="00373F2C" w:rsidRDefault="00373F2C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283DF7" w:rsidP="00373F2C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373F2C" w:rsidRDefault="00373F2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BF18A1">
        <w:rPr>
          <w:rFonts w:cstheme="minorHAnsi"/>
          <w:color w:val="000000"/>
          <w:sz w:val="28"/>
          <w:szCs w:val="28"/>
          <w:lang w:val="ru-RU"/>
        </w:rPr>
        <w:t>от 30.12.2001 № 197-ФЗ;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BF18A1">
        <w:rPr>
          <w:rFonts w:cstheme="minorHAnsi"/>
          <w:color w:val="000000"/>
          <w:sz w:val="28"/>
          <w:szCs w:val="28"/>
          <w:lang w:val="ru-RU"/>
        </w:rPr>
        <w:t>Приказ Минтруда от 28.10.2020 № 753н;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 охране труда при работе с инструментом и приспособления</w:t>
      </w:r>
      <w:r w:rsidR="00373F2C">
        <w:rPr>
          <w:rFonts w:cstheme="minorHAnsi"/>
          <w:b/>
          <w:bCs/>
          <w:color w:val="000000"/>
          <w:sz w:val="28"/>
          <w:szCs w:val="28"/>
          <w:lang w:val="ru-RU"/>
        </w:rPr>
        <w:t>ми»</w:t>
      </w:r>
      <w:r w:rsidRPr="00BF18A1">
        <w:rPr>
          <w:rFonts w:cstheme="minorHAnsi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2.1.4.</w:t>
      </w: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Правила по охране труда при обработке металлов, </w:t>
      </w:r>
      <w:r w:rsidRPr="00BF18A1">
        <w:rPr>
          <w:rFonts w:cstheme="minorHAnsi"/>
          <w:color w:val="000000"/>
          <w:sz w:val="28"/>
          <w:szCs w:val="28"/>
          <w:lang w:val="ru-RU"/>
        </w:rPr>
        <w:t>Приказ Минтруда от 11.12.2020 № 887н;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2.1.5. Правила по охране труда при эксплуатации электроустановок,</w:t>
      </w:r>
      <w:r w:rsidR="00373F2C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BF18A1">
        <w:rPr>
          <w:rFonts w:cstheme="minorHAnsi"/>
          <w:color w:val="000000"/>
          <w:sz w:val="28"/>
          <w:szCs w:val="28"/>
          <w:lang w:val="ru-RU"/>
        </w:rPr>
        <w:t>Приказ Минтруда от 15.12.2020 № 903н.</w:t>
      </w:r>
    </w:p>
    <w:p w:rsidR="00373F2C" w:rsidRDefault="00373F2C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283DF7" w:rsidP="00373F2C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373F2C" w:rsidRDefault="00373F2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фрезеровщика.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3.2. При выполнении работ фрезеровщик должен выполнять свои обязанности в соответствии с требованиями настоящей Инструкции.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 xml:space="preserve">3.3. К работе на фрезерном станке допускаются лица не моложе 18 лет, прошедшие соответствующую подготовку или имеющие практические </w:t>
      </w:r>
      <w:r w:rsidRPr="00BF18A1">
        <w:rPr>
          <w:rFonts w:cstheme="minorHAnsi"/>
          <w:color w:val="000000"/>
          <w:sz w:val="28"/>
          <w:szCs w:val="28"/>
          <w:lang w:val="ru-RU"/>
        </w:rPr>
        <w:lastRenderedPageBreak/>
        <w:t>навыки работы по данной специальности, усвоившие безопасные приемы работы и имею</w:t>
      </w:r>
      <w:r w:rsidR="00373F2C">
        <w:rPr>
          <w:rFonts w:cstheme="minorHAnsi"/>
          <w:color w:val="000000"/>
          <w:sz w:val="28"/>
          <w:szCs w:val="28"/>
          <w:lang w:val="ru-RU"/>
        </w:rPr>
        <w:t xml:space="preserve">щие квалификационную </w:t>
      </w:r>
      <w:r w:rsidRPr="00BF18A1">
        <w:rPr>
          <w:rFonts w:cstheme="minorHAnsi"/>
          <w:color w:val="000000"/>
          <w:sz w:val="28"/>
          <w:szCs w:val="28"/>
          <w:lang w:val="ru-RU"/>
        </w:rPr>
        <w:t>по электробезопасности.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3.4. Перед допуском к самостоятельной работе фрезеровщики должны пройти обязательные предварительные (при поступлении на работу) и периодические (в течение трудовой деятельности) медицинские осмотры (обследования) для признания годными к выполнению работ в порядке, установленном Минздравом России, вводный инструктаж по безопасности труда, производственной санитарии и пожарной безопасности, первичный инструктаж по безопасности труда непосредственно на рабочем месте с последующим оформлением допуска. Повторный инструктаж по безопасности труда проводится для всех фрезеровщиков не реже одного раза в три месяца.</w:t>
      </w:r>
    </w:p>
    <w:p w:rsidR="00EF49B3" w:rsidRPr="00BF18A1" w:rsidRDefault="0003632F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Фрезеровщик обязан: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выполнять требования настоящей инструкции и инструкции о мерах пожарной безопасности;</w:t>
      </w:r>
    </w:p>
    <w:p w:rsidR="00EF49B3" w:rsidRPr="0003632F" w:rsidRDefault="0003632F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з</w:t>
      </w:r>
      <w:r w:rsidR="00283DF7" w:rsidRPr="0003632F">
        <w:rPr>
          <w:rFonts w:cstheme="minorHAnsi"/>
          <w:color w:val="000000"/>
          <w:sz w:val="28"/>
          <w:szCs w:val="28"/>
          <w:lang w:val="ru-RU"/>
        </w:rPr>
        <w:t>нать принцип работы и устройство применяемого оборудования, инструмента, технологию производства работ;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 xml:space="preserve">пользоваться выданной спецодеждой, </w:t>
      </w:r>
      <w:proofErr w:type="spellStart"/>
      <w:r w:rsidRPr="0003632F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Pr="0003632F">
        <w:rPr>
          <w:rFonts w:cstheme="minorHAnsi"/>
          <w:color w:val="000000"/>
          <w:sz w:val="28"/>
          <w:szCs w:val="28"/>
          <w:lang w:val="ru-RU"/>
        </w:rPr>
        <w:t xml:space="preserve"> и другими средствами индивидуальной защиты;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уметь квалифицированно оказать первую помощь пострадавшему при несчастном случае;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знать месторасположение средств оказания первой помощи пострадавшим, первичных средств пожаротушения, пути эвакуации людей в случае аварии, стихийного бедствия или пожара;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не появляться на работе и не приступать к работе в нетрезвом состоянии, а также не приносить с собой и не распивать на рабочем месте спиртные напитки;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принимать меры по устранению нарушений правил охраны труда, сообщать немедленно об этих нарушениях руководителю работ;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соблюдать режим работы и отдыха;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выполнять только ту работу, по которой проинструктирован и к которой допущен ответственным рук</w:t>
      </w:r>
      <w:r w:rsidR="0003632F" w:rsidRPr="0003632F">
        <w:rPr>
          <w:rFonts w:cstheme="minorHAnsi"/>
          <w:color w:val="000000"/>
          <w:sz w:val="28"/>
          <w:szCs w:val="28"/>
          <w:lang w:val="ru-RU"/>
        </w:rPr>
        <w:t>оводителем</w:t>
      </w:r>
      <w:r w:rsidRPr="0003632F">
        <w:rPr>
          <w:rFonts w:cstheme="minorHAnsi"/>
          <w:color w:val="000000"/>
          <w:sz w:val="28"/>
          <w:szCs w:val="28"/>
          <w:lang w:val="ru-RU"/>
        </w:rPr>
        <w:t>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не выполнять распоряжений, если они противоречат правилам безопасности труда;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не допускать присутствия на рабочем месте посторонних лиц;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содержать рабочее место в течение рабочего дня в чистоте и порядке;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применять в процессе работы оборудование и механизмы по назначению в соответствии с инструкциями заводов-изготовителей;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не включать и не останавливать (кроме аварийных случаев) машины и механизмы, работа на котор</w:t>
      </w:r>
      <w:r w:rsidR="0003632F" w:rsidRPr="0003632F">
        <w:rPr>
          <w:rFonts w:cstheme="minorHAnsi"/>
          <w:color w:val="000000"/>
          <w:sz w:val="28"/>
          <w:szCs w:val="28"/>
          <w:lang w:val="ru-RU"/>
        </w:rPr>
        <w:t>ых не поручена руководством</w:t>
      </w:r>
      <w:r w:rsidRPr="0003632F">
        <w:rPr>
          <w:rFonts w:cstheme="minorHAnsi"/>
          <w:color w:val="000000"/>
          <w:sz w:val="28"/>
          <w:szCs w:val="28"/>
          <w:lang w:val="ru-RU"/>
        </w:rPr>
        <w:t>;</w:t>
      </w:r>
    </w:p>
    <w:p w:rsidR="00EF49B3" w:rsidRPr="0003632F" w:rsidRDefault="00283DF7" w:rsidP="0003632F">
      <w:pPr>
        <w:pStyle w:val="a3"/>
        <w:numPr>
          <w:ilvl w:val="0"/>
          <w:numId w:val="3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быть внимательным во время работы и не допускать нарушений требований охраны труда.</w:t>
      </w:r>
    </w:p>
    <w:p w:rsidR="00EF49B3" w:rsidRPr="00BF18A1" w:rsidRDefault="0003632F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3.6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Фрезеровщику запрещается: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работать при отсутствии на полу под ногами деревянной решетки по длине станка, исключающей попадание обуви между рейками и обеспечивающей свободное прохождение стружки;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работать на станке с оборванным заземляющим проводом, при отсутствии или неисправности блокировочных устройств;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стоять и проходить под поднятым грузом;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проходить в местах, не предназначенных для прохода людей;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заходить без разрешения за ограждения технологического оборудования;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снимать ограждения опасных зон работающего оборудования;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мыть руки в эмульсии, масле, керосине и вытирать их обтирочными концами, загрязненными стружкой;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работать при неисправности оборудования, ручного и механизированного инструмента;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работать при наличии дефектов ручного инструмента;</w:t>
      </w:r>
    </w:p>
    <w:p w:rsidR="00EF49B3" w:rsidRPr="0003632F" w:rsidRDefault="00283DF7" w:rsidP="0003632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3632F">
        <w:rPr>
          <w:rFonts w:cstheme="minorHAnsi"/>
          <w:color w:val="000000"/>
          <w:sz w:val="28"/>
          <w:szCs w:val="28"/>
          <w:lang w:val="ru-RU"/>
        </w:rPr>
        <w:t>работать при недостаточной освещенности и при загромождении рабочих мест и подходов к ним.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Обнаруженные нарушения должны быть устранены собственными силами до начала работ, а при невозможности сделать это фр</w:t>
      </w:r>
      <w:r w:rsidR="00C02843">
        <w:rPr>
          <w:rFonts w:cstheme="minorHAnsi"/>
          <w:color w:val="000000"/>
          <w:sz w:val="28"/>
          <w:szCs w:val="28"/>
          <w:lang w:val="ru-RU"/>
        </w:rPr>
        <w:t>езеровщик обязан сообщить руководителю работ</w:t>
      </w:r>
      <w:r w:rsidRPr="00BF18A1">
        <w:rPr>
          <w:rFonts w:cstheme="minorHAnsi"/>
          <w:color w:val="000000"/>
          <w:sz w:val="28"/>
          <w:szCs w:val="28"/>
          <w:lang w:val="ru-RU"/>
        </w:rPr>
        <w:t>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3.7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Станки должны приводиться в действие и обслуживаться только теми лицами, за которыми они закреплены.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3.8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Возле каждого станка должна быть вывешена табличка с указанием лица, отвечающего за его эксплуатацию.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</w:t>
      </w:r>
      <w:r>
        <w:rPr>
          <w:rFonts w:cstheme="minorHAnsi"/>
          <w:color w:val="000000"/>
          <w:sz w:val="28"/>
          <w:szCs w:val="28"/>
          <w:lang w:val="ru-RU"/>
        </w:rPr>
        <w:t>9.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 При возникновении опасности пожара немедленно сообщить об этом руководству цеха, а в случае необходимости позвонить в службу пожарной охраны города и принять все необходимые меры к ликвидации загорания, спасению материалов, оборудования и другого ценного имущества.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передвижении по территории завода фрезеровщик обязан:</w:t>
      </w:r>
    </w:p>
    <w:p w:rsidR="00EF49B3" w:rsidRPr="00C02843" w:rsidRDefault="00283DF7" w:rsidP="00C02843">
      <w:pPr>
        <w:pStyle w:val="a3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ходить только по пешеходным дорожкам, тротуарам;</w:t>
      </w:r>
    </w:p>
    <w:p w:rsidR="00EF49B3" w:rsidRPr="00C02843" w:rsidRDefault="00283DF7" w:rsidP="00C02843">
      <w:pPr>
        <w:pStyle w:val="a3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быть внимательным к движущемуся транспорту;</w:t>
      </w:r>
    </w:p>
    <w:p w:rsidR="00EF49B3" w:rsidRPr="00C02843" w:rsidRDefault="00283DF7" w:rsidP="00C02843">
      <w:pPr>
        <w:pStyle w:val="a3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при выходе из здания убедиться в отсутствии движущегося рядом транспорта;</w:t>
      </w:r>
    </w:p>
    <w:p w:rsidR="00EF49B3" w:rsidRPr="00C02843" w:rsidRDefault="00283DF7" w:rsidP="00C02843">
      <w:pPr>
        <w:pStyle w:val="a3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проходить в производственные корпуса и помещения только через специально об</w:t>
      </w:r>
      <w:r w:rsidR="00C02843" w:rsidRPr="00C02843">
        <w:rPr>
          <w:rFonts w:cstheme="minorHAnsi"/>
          <w:color w:val="000000"/>
          <w:sz w:val="28"/>
          <w:szCs w:val="28"/>
          <w:lang w:val="ru-RU"/>
        </w:rPr>
        <w:t>орудованные для этой цели места</w:t>
      </w:r>
      <w:r w:rsidRPr="00C02843">
        <w:rPr>
          <w:rFonts w:cstheme="minorHAnsi"/>
          <w:color w:val="000000"/>
          <w:sz w:val="28"/>
          <w:szCs w:val="28"/>
          <w:lang w:val="ru-RU"/>
        </w:rPr>
        <w:t>;</w:t>
      </w:r>
    </w:p>
    <w:p w:rsidR="00EF49B3" w:rsidRPr="00C02843" w:rsidRDefault="00283DF7" w:rsidP="00C02843">
      <w:pPr>
        <w:pStyle w:val="a3"/>
        <w:numPr>
          <w:ilvl w:val="0"/>
          <w:numId w:val="5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быть внимательным к выбоинам и наледи на дорогах и обходить их стороной.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3.11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Фрезеровщик, нах</w:t>
      </w:r>
      <w:r>
        <w:rPr>
          <w:rFonts w:cstheme="minorHAnsi"/>
          <w:color w:val="000000"/>
          <w:sz w:val="28"/>
          <w:szCs w:val="28"/>
          <w:lang w:val="ru-RU"/>
        </w:rPr>
        <w:t>одясь на территории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, должен соблюдать следующие требования:</w:t>
      </w:r>
    </w:p>
    <w:p w:rsidR="00EF49B3" w:rsidRPr="00C02843" w:rsidRDefault="00283DF7" w:rsidP="00C02843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ходить только по установленным проходам и переходным мостикам;</w:t>
      </w:r>
    </w:p>
    <w:p w:rsidR="00EF49B3" w:rsidRPr="00C02843" w:rsidRDefault="00283DF7" w:rsidP="00C02843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lastRenderedPageBreak/>
        <w:t>не садиться и не облокачиваться на случайные предметы и ограждения;</w:t>
      </w:r>
    </w:p>
    <w:p w:rsidR="00EF49B3" w:rsidRPr="00C02843" w:rsidRDefault="00283DF7" w:rsidP="00C02843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не подниматься и не спускаться бегом по лестничным маршам;</w:t>
      </w:r>
    </w:p>
    <w:p w:rsidR="00EF49B3" w:rsidRPr="00C02843" w:rsidRDefault="00283DF7" w:rsidP="00C02843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не находиться в зоне действия грузоподъемных машин и стоять под грузом;</w:t>
      </w:r>
    </w:p>
    <w:p w:rsidR="00EF49B3" w:rsidRPr="00C02843" w:rsidRDefault="00283DF7" w:rsidP="00C02843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не прикасаться к электрическим проводам и кабелям;</w:t>
      </w:r>
    </w:p>
    <w:p w:rsidR="00EF49B3" w:rsidRPr="00C02843" w:rsidRDefault="00283DF7" w:rsidP="00C02843">
      <w:pPr>
        <w:pStyle w:val="a3"/>
        <w:numPr>
          <w:ilvl w:val="0"/>
          <w:numId w:val="6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обращать внимание на знаки безопасности и выполнять их требования.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3.12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3</w:t>
      </w:r>
      <w:r w:rsidR="00283DF7" w:rsidRPr="00BF18A1">
        <w:rPr>
          <w:rFonts w:cstheme="minorHAnsi"/>
          <w:color w:val="000000"/>
          <w:sz w:val="28"/>
          <w:szCs w:val="28"/>
        </w:rPr>
        <w:t>a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метив нарушение инструкции другими работниками, предупреди их о последствиях.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За нарушение требований настоящей инструкции по охране труда фрезеровщик несет дисциплинарную, административную и материальную ответственность, а в отдельных случаях – и уголовную ответственность в порядке, установленном законодательством Российской Федерации, в зависимости от тяжести последствий.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. Работник обязан соблюдать </w:t>
      </w:r>
      <w:r w:rsidR="00CB74D5">
        <w:rPr>
          <w:rFonts w:cstheme="minorHAnsi"/>
          <w:color w:val="000000"/>
          <w:sz w:val="28"/>
          <w:szCs w:val="28"/>
          <w:lang w:val="ru-RU"/>
        </w:rPr>
        <w:t>П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выполнении работ фрезеровщик обязан соблюдать режимы труда и отдыха.</w:t>
      </w:r>
    </w:p>
    <w:p w:rsidR="00EF49B3" w:rsidRPr="00BF18A1" w:rsidRDefault="00C02843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На фрезеровщика могут воздействовать следующие опасные и вредные производственные факторы, в том числе: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1) движущегося промышленного транспорта, грузоподъемных машин и механизмов, подвижных элементов технологического оборудования, перемещаемых материалов, заготовок, изделий;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2) падающих материалов, элементов технологического оборудования и инструмента;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3) острых кромок, заусенцев и шероховатостей на поверхности заготовок и изделий, оборудования, инструмента;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4) расположения рабочих мест на значительной высоте (глубине) относительно поверхности пола (земли);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5) замыкания электрических цепей через тело работника;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6) повышенного уровня шума и вибрации;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7) повышенной или пониженной температуры воздуха рабочей зоны;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8) повышенной или пониженной температуры материальных объектов производственной среды;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9) повышенной температуры воды и пара;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10) недостаточной освещенности рабочей зоны;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11) повышенной загазованности и (или) запыленности воздуха рабочей зоны;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12) повышенной или пониженной влажности воздуха рабочей зоны;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13) токсических и раздражающих химических веществ, проникающих в организм человека через органы дыхания, желудочно-кишечный тракт, кожные покровы и слизистые оболочки;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lastRenderedPageBreak/>
        <w:t>14) физических и нервно-психических перегрузок.</w:t>
      </w:r>
    </w:p>
    <w:p w:rsidR="00EF49B3" w:rsidRPr="00BF18A1" w:rsidRDefault="00C02843" w:rsidP="00C0284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</w:t>
      </w:r>
      <w:r>
        <w:rPr>
          <w:rFonts w:cstheme="minorHAnsi"/>
          <w:color w:val="000000"/>
          <w:sz w:val="28"/>
          <w:szCs w:val="28"/>
          <w:lang w:val="ru-RU"/>
        </w:rPr>
        <w:t>ьных рисков и опасностей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, представляющих угрозу жизни и здоровью работников, при выполнении работ фрезеровщиком могут возникнуть следующие риски:</w:t>
      </w:r>
    </w:p>
    <w:p w:rsidR="00EF49B3" w:rsidRPr="00C02843" w:rsidRDefault="00283DF7" w:rsidP="00C0284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C02843">
        <w:rPr>
          <w:rFonts w:cstheme="minorHAnsi"/>
          <w:color w:val="000000"/>
          <w:sz w:val="28"/>
          <w:szCs w:val="28"/>
          <w:lang w:val="ru-RU"/>
        </w:rPr>
        <w:t>подскальзывании</w:t>
      </w:r>
      <w:proofErr w:type="spellEnd"/>
      <w:r w:rsidRPr="00C02843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EF49B3" w:rsidRPr="00C02843" w:rsidRDefault="00283DF7" w:rsidP="00C0284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EF49B3" w:rsidRPr="00C02843" w:rsidRDefault="00283DF7" w:rsidP="00C0284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опасность удара;</w:t>
      </w:r>
    </w:p>
    <w:p w:rsidR="00EF49B3" w:rsidRPr="00C02843" w:rsidRDefault="00283DF7" w:rsidP="00C0284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EF49B3" w:rsidRPr="00C02843" w:rsidRDefault="00283DF7" w:rsidP="00C0284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02843">
        <w:rPr>
          <w:rFonts w:cstheme="minorHAnsi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C02843">
        <w:rPr>
          <w:rFonts w:cstheme="minorHAnsi"/>
          <w:color w:val="000000"/>
          <w:sz w:val="28"/>
          <w:szCs w:val="28"/>
          <w:lang w:val="ru-RU"/>
        </w:rPr>
        <w:t>натыкания</w:t>
      </w:r>
      <w:proofErr w:type="spellEnd"/>
      <w:r w:rsidRPr="00C02843">
        <w:rPr>
          <w:rFonts w:cstheme="minorHAnsi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3E5639" w:rsidRPr="003E5639" w:rsidRDefault="008331BC" w:rsidP="003E563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выполнении работ фрез</w:t>
      </w:r>
      <w:r>
        <w:rPr>
          <w:rFonts w:cstheme="minorHAnsi"/>
          <w:color w:val="000000"/>
          <w:sz w:val="28"/>
          <w:szCs w:val="28"/>
          <w:lang w:val="ru-RU"/>
        </w:rPr>
        <w:t>еровщик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3E5639" w:rsidRPr="003E5639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3E5639" w:rsidRPr="003E5639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3E5639" w:rsidRPr="003E5639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Для защиты глаз фрезеровщику следует использовать прозрачные предохранительные экраны или защитные очки.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3.19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3.20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3.21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3.22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3. Перед приемом пищи обязательно мыть руки теплой водой с мылом.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4. Для питья употреблять воду из диспенсеров, чайников.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5. Курить и принимать пищу разрешается только в специально отведенных для этой цели местах.</w:t>
      </w:r>
    </w:p>
    <w:p w:rsidR="008331BC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283DF7" w:rsidP="008331BC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8331BC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8331BC" w:rsidRDefault="008331BC" w:rsidP="008331B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8331BC">
        <w:rPr>
          <w:rFonts w:cstheme="minorHAnsi"/>
          <w:color w:val="000000"/>
          <w:sz w:val="28"/>
          <w:szCs w:val="28"/>
          <w:lang w:val="ru-RU"/>
        </w:rPr>
        <w:t xml:space="preserve">1. Привести в порядок рабочую спецодежду, </w:t>
      </w:r>
      <w:proofErr w:type="spellStart"/>
      <w:r w:rsidR="00283DF7" w:rsidRPr="008331BC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283DF7" w:rsidRPr="008331BC">
        <w:rPr>
          <w:rFonts w:cstheme="minorHAnsi"/>
          <w:color w:val="000000"/>
          <w:sz w:val="28"/>
          <w:szCs w:val="28"/>
          <w:lang w:val="ru-RU"/>
        </w:rPr>
        <w:t xml:space="preserve"> и другие средства индивидуальной защиты:</w:t>
      </w:r>
    </w:p>
    <w:p w:rsidR="00EF49B3" w:rsidRPr="008331BC" w:rsidRDefault="00283DF7" w:rsidP="008331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застегнуть или завязать обшлага рукавов;</w:t>
      </w:r>
    </w:p>
    <w:p w:rsidR="00EF49B3" w:rsidRPr="008331BC" w:rsidRDefault="00283DF7" w:rsidP="008331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заправить одежду так, чтобы не было развевающихся концов;</w:t>
      </w:r>
    </w:p>
    <w:p w:rsidR="00EF49B3" w:rsidRPr="008331BC" w:rsidRDefault="00283DF7" w:rsidP="008331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волосы убрать под плотно облегающий головной убор;</w:t>
      </w:r>
    </w:p>
    <w:p w:rsidR="00EF49B3" w:rsidRDefault="00283DF7" w:rsidP="008331B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брюки должны быть одеты поверх обуви.</w:t>
      </w:r>
    </w:p>
    <w:p w:rsidR="00561628" w:rsidRPr="00561628" w:rsidRDefault="00561628" w:rsidP="0056162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561628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561628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561628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2. Принять станок от сменщика и проверить, хорошо ли убраны станок и рабочее место, ознакомиться с имевшимися в предыдущей смене неполадками в работе станка и с принятыми мерами по их устранению.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Не следует приступать к работе до устранения выявленных недостатков.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3. Проверить исправность режущего, измерительного, крепежного инструмента и приспособлений и разложить их в удобном для пользования порядке. Резцы, фрезы и т. п. класть острой частью от себя.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Применение неисправного инструмента и приспособлений запрещается.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4. Проверить наличие, исправность и прочность крепления:</w:t>
      </w:r>
    </w:p>
    <w:p w:rsidR="00EF49B3" w:rsidRPr="008331BC" w:rsidRDefault="00283DF7" w:rsidP="008331BC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предохранительных устройств для защиты от стружки, охлаждающих масел и жидкостей;</w:t>
      </w:r>
    </w:p>
    <w:p w:rsidR="00EF49B3" w:rsidRPr="008331BC" w:rsidRDefault="00283DF7" w:rsidP="008331BC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заземляющих уст</w:t>
      </w:r>
      <w:r w:rsidRPr="008331BC">
        <w:rPr>
          <w:rFonts w:cstheme="minorHAnsi"/>
          <w:color w:val="000000"/>
          <w:sz w:val="28"/>
          <w:szCs w:val="28"/>
        </w:rPr>
        <w:t>p</w:t>
      </w:r>
      <w:proofErr w:type="spellStart"/>
      <w:r w:rsidRPr="008331BC">
        <w:rPr>
          <w:rFonts w:cstheme="minorHAnsi"/>
          <w:color w:val="000000"/>
          <w:sz w:val="28"/>
          <w:szCs w:val="28"/>
          <w:lang w:val="ru-RU"/>
        </w:rPr>
        <w:t>ойств</w:t>
      </w:r>
      <w:proofErr w:type="spellEnd"/>
      <w:r w:rsidRPr="008331BC">
        <w:rPr>
          <w:rFonts w:cstheme="minorHAnsi"/>
          <w:color w:val="000000"/>
          <w:sz w:val="28"/>
          <w:szCs w:val="28"/>
          <w:lang w:val="ru-RU"/>
        </w:rPr>
        <w:t>;</w:t>
      </w:r>
    </w:p>
    <w:p w:rsidR="00EF49B3" w:rsidRPr="008331BC" w:rsidRDefault="00283DF7" w:rsidP="008331BC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 xml:space="preserve">ограждения зубчатых колес, валиков, приводных ремней, </w:t>
      </w:r>
      <w:r w:rsidRPr="008331BC">
        <w:rPr>
          <w:rFonts w:cstheme="minorHAnsi"/>
          <w:color w:val="000000"/>
          <w:sz w:val="28"/>
          <w:szCs w:val="28"/>
        </w:rPr>
        <w:t>a</w:t>
      </w:r>
      <w:r w:rsidRPr="008331BC">
        <w:rPr>
          <w:rFonts w:cstheme="minorHAnsi"/>
          <w:color w:val="000000"/>
          <w:sz w:val="28"/>
          <w:szCs w:val="28"/>
          <w:lang w:val="ru-RU"/>
        </w:rPr>
        <w:t xml:space="preserve"> также токоведущих частей электрической аппаратуры (пускателей, рубильников, кнопок);</w:t>
      </w:r>
    </w:p>
    <w:p w:rsidR="00EF49B3" w:rsidRPr="008331BC" w:rsidRDefault="00283DF7" w:rsidP="008331BC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устройств для крепления инструмента (отсутствие трещин, надломов, прочность крепления пластинок твердого сплава);</w:t>
      </w:r>
    </w:p>
    <w:p w:rsidR="00EF49B3" w:rsidRPr="008331BC" w:rsidRDefault="00283DF7" w:rsidP="008331BC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подножной деревянной решетки: ее устойчивость, а также нет ли поломанных планок;</w:t>
      </w:r>
    </w:p>
    <w:p w:rsidR="00EF49B3" w:rsidRPr="008331BC" w:rsidRDefault="00283DF7" w:rsidP="008331BC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331BC">
        <w:rPr>
          <w:rFonts w:cstheme="minorHAnsi"/>
          <w:color w:val="000000"/>
          <w:sz w:val="28"/>
          <w:szCs w:val="28"/>
          <w:lang w:val="ru-RU"/>
        </w:rPr>
        <w:t>правильность заточки инструмента.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5. Отрегулировать местное освещение станка так, чтобы рабочая зона была достаточно освещена и свет не слепил глаза. Протереть арматуру и лампу местного освещения и убедиться в ее исправности.</w:t>
      </w:r>
    </w:p>
    <w:p w:rsidR="00EF49B3" w:rsidRPr="00BF18A1" w:rsidRDefault="008331BC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6. Проверить во время холостого хода станка:</w:t>
      </w:r>
    </w:p>
    <w:p w:rsidR="00EF49B3" w:rsidRPr="00561628" w:rsidRDefault="00283DF7" w:rsidP="00561628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561628">
        <w:rPr>
          <w:rFonts w:cstheme="minorHAnsi"/>
          <w:color w:val="000000"/>
          <w:sz w:val="28"/>
          <w:szCs w:val="28"/>
          <w:lang w:val="ru-RU"/>
        </w:rPr>
        <w:t>исправность действия пусковых, остановочных, реверсивных и тормозных устройств, а также надежность фиксации рукояток включения и переключения (убедиться в том, что возможность самопроизвольного включения станка исключена);</w:t>
      </w:r>
    </w:p>
    <w:p w:rsidR="00EF49B3" w:rsidRPr="00561628" w:rsidRDefault="00283DF7" w:rsidP="00561628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561628">
        <w:rPr>
          <w:rFonts w:cstheme="minorHAnsi"/>
          <w:color w:val="000000"/>
          <w:sz w:val="28"/>
          <w:szCs w:val="28"/>
          <w:lang w:val="ru-RU"/>
        </w:rPr>
        <w:t>исправность системы смазки и охлаждения (убедиться в том, что смазка и охлаждающая жидкость подаются нормально и бесперебойно);</w:t>
      </w:r>
    </w:p>
    <w:p w:rsidR="00EF49B3" w:rsidRPr="00561628" w:rsidRDefault="00283DF7" w:rsidP="00561628">
      <w:pPr>
        <w:pStyle w:val="a3"/>
        <w:numPr>
          <w:ilvl w:val="0"/>
          <w:numId w:val="9"/>
        </w:numPr>
        <w:spacing w:before="0" w:beforeAutospacing="0" w:after="0" w:afterAutospacing="0"/>
        <w:ind w:left="0" w:firstLine="36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561628">
        <w:rPr>
          <w:rFonts w:cstheme="minorHAnsi"/>
          <w:color w:val="000000"/>
          <w:sz w:val="28"/>
          <w:szCs w:val="28"/>
          <w:lang w:val="ru-RU"/>
        </w:rPr>
        <w:t>отсутствие заеданий и чрезмерной слабины в механизмах и подвижных частях станка-шпинделя, продольных и поперечных салазках суппорта.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7. Обрабатываемую деталь устанавливать на станке правильно и надежно, чтобы во время хода станка были исключены возможности ее вылета или какие-либо другие нарушения технологического процесса.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.8. Детали закреплять в местах, находящихся как можно ближе к обрабатываемой поверхности.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9. При креплении детали за необрабатываемые поверхности применять тиски и приспособления с насечкой на прижимных губках.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10. При использовании для крепления деталей пневматических, гидравлических и электромагнитных приспособлений тщательно оберегать от механических повреждений трубки подачи воздуха или жидкости, а также электропроводку. Уложить устойчиво на подкладках или на стеллажах поданные на обработку детали, не загромождая рабочего места и проходов.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Высота штабелей не должна превышать для мелких деталей 0,5 м, для средних – 1 м, для крупных – 1,5 м.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4.11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Обнаруженные нарушения требований безопасности должны быть устранены фрезеровщиком собственными силами до начала работ, а при невозможности или недостаточной квалификации сделать это фрезеровщик обязан сообщить о них руководителю работ и до их устранения к работе не приступать.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4.12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4.13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4.14.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4.</w:t>
      </w:r>
      <w:r w:rsidR="00561628">
        <w:rPr>
          <w:rFonts w:cstheme="minorHAnsi"/>
          <w:color w:val="000000"/>
          <w:sz w:val="28"/>
          <w:szCs w:val="28"/>
          <w:lang w:val="ru-RU"/>
        </w:rPr>
        <w:t>1</w:t>
      </w:r>
      <w:r w:rsidRPr="00BF18A1">
        <w:rPr>
          <w:rFonts w:cstheme="minorHAnsi"/>
          <w:color w:val="000000"/>
          <w:sz w:val="28"/>
          <w:szCs w:val="28"/>
          <w:lang w:val="ru-RU"/>
        </w:rPr>
        <w:t xml:space="preserve">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</w:t>
      </w:r>
      <w:r w:rsidRPr="00BF18A1">
        <w:rPr>
          <w:rFonts w:cstheme="minorHAnsi"/>
          <w:color w:val="000000"/>
          <w:sz w:val="28"/>
          <w:szCs w:val="28"/>
          <w:lang w:val="ru-RU"/>
        </w:rPr>
        <w:lastRenderedPageBreak/>
        <w:t>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561628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283DF7" w:rsidP="0056162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561628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.1. Фрезеровщик обязан правильно применять во время </w:t>
      </w:r>
      <w:proofErr w:type="gramStart"/>
      <w:r w:rsidR="00283DF7" w:rsidRPr="00BF18A1">
        <w:rPr>
          <w:rFonts w:cstheme="minorHAnsi"/>
          <w:color w:val="000000"/>
          <w:sz w:val="28"/>
          <w:szCs w:val="28"/>
          <w:lang w:val="ru-RU"/>
        </w:rPr>
        <w:t>работы</w:t>
      </w:r>
      <w:proofErr w:type="gramEnd"/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 выданные ему средства индивидуальной защиты.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2. Во время работы необходимо быть внимательным и осторожным, не отвлекаться на посторонние дела и разговоры, не отвлекать от работы других. Не допускать на рабочее место лиц, не имеющих отношения к выполняемой работе.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.3. Соблюдать трудовую и технологическую дисциплину, воздерживаться от действий, мешающих другим работникам выполнять их трудовые обязанности, содействовать устранению причин, мешающих нормальной работе.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4. Поддерживать порядок на своем рабочем месте, очищать его от мусора и производственных отходов, предварительно выключив станок.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5. Фрезеровщик должен выполнять только ту работу, которая ему поручена руководителем работ.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.6. Перед каждым включением станка предварительно убедиться, что пуск его никому не угрожает опасностью.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.7. Надежно и правильно закрепить обрабатываемую деталь, чтобы была исключена возможность ее вылета.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.8. Деталь к фрезе подавать тогда, когда последняя получит рабочее вращение.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9. При смене обрабатываемой детали или ее изменении отвести фрезу на безопасное расстояние.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10. Прежде чем вынуть деталь из тисков, патрона или прижимных планок, остановить станок, отвести режущий инструмент, чтобы не повредить руку о режущие кромки.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11. Набор фрез устанавливать на оправку так, чтобы зубья их были расположены в шахматном порядке.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12. Врезать фрезу в деталь постепенно, механическую подачу включать до соприкосновения детали с фрезой. При ручной подаче не допускать резких увеличений скорости и глубины резания.</w:t>
      </w:r>
    </w:p>
    <w:p w:rsidR="00EF49B3" w:rsidRPr="00BF18A1" w:rsidRDefault="00561628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13. При фрезеровании не вводить руки в опасную зону вращения фрезы.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14. Пользоваться только исправной фрезой. Перед установкой фрезы проверить:</w:t>
      </w:r>
    </w:p>
    <w:p w:rsidR="00EF49B3" w:rsidRPr="00EC4B72" w:rsidRDefault="00283DF7" w:rsidP="00EC4B72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надежность и прочность крепления зубьев или пластин из твердого сплава в корпусе фрезы;</w:t>
      </w:r>
    </w:p>
    <w:p w:rsidR="00EF49B3" w:rsidRPr="00EC4B72" w:rsidRDefault="00283DF7" w:rsidP="00EC4B72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целостность и правильность заточки пластин твердого сплава. Последние не должны иметь выкрошившихся мест, трещин, </w:t>
      </w:r>
      <w:proofErr w:type="spellStart"/>
      <w:r w:rsidRPr="00EC4B72">
        <w:rPr>
          <w:rFonts w:cstheme="minorHAnsi"/>
          <w:color w:val="000000"/>
          <w:sz w:val="28"/>
          <w:szCs w:val="28"/>
          <w:lang w:val="ru-RU"/>
        </w:rPr>
        <w:t>прижогов</w:t>
      </w:r>
      <w:proofErr w:type="spellEnd"/>
      <w:r w:rsidRPr="00EC4B72">
        <w:rPr>
          <w:rFonts w:cstheme="minorHAnsi"/>
          <w:color w:val="000000"/>
          <w:sz w:val="28"/>
          <w:szCs w:val="28"/>
          <w:lang w:val="ru-RU"/>
        </w:rPr>
        <w:t>;</w:t>
      </w:r>
    </w:p>
    <w:p w:rsidR="00EF49B3" w:rsidRPr="00EC4B72" w:rsidRDefault="00283DF7" w:rsidP="00EC4B72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если режущие кромки затупились или выкрошились, фрезу заменить.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3.15. Следить за наличием ограждения фрезы и работать только с огражденной фрезой. В том случае, когда отсутствует ограждение рабочей зоны, необходимо работать в защитных очках.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16. Не допускать скопления стружки на фрезе и оправке.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17. Вблизи вращающейся фрезы удалять стружку можно только кисточками с ручкой длиной не менее 250 мм.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18. Установленную и закрепленную фрезу проверить на биение. Радиальное и торцевое биение не должно превышать 0,1 мм.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19. Тяжелые фрезы (массой более 16 кг) устанавливать с помощью подъемных устройств (включая стол фрезерного станка). Установку и съем фрез массой меньше 16 кг производить вручную в рукавицах.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20. При установке и съеме фрез остерегаться ранений о режущие кромки.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21. Фрезерную оправку или фрезу закреплять в шпинделе ключом только после включения коробки скоростей во избежание проворачивания шпинделя.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22. Зажим и отжим фрезы ключом на оправке путем включения электродвигателя запрещается.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23. При снятии переходной втулки оправки или фрезы со шпинделя пользоваться специальной выколоткой, подложив на стол станка деревянную подкладку.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24. Не тормозить станок нажатием на детали, рука может попасть под фрезу.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.25. Не оставлять ключ на головке затяжного болта после установки фрезы или оправки.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26. Во время работы станка не открывать и не снимать ограждения и предохранительные устройства.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27. Во избежание удара ползуном или столом строгального станка запрещается входить в зону ползуна или стола во время его работы.</w:t>
      </w:r>
    </w:p>
    <w:p w:rsidR="00EF49B3" w:rsidRPr="00EC4B72" w:rsidRDefault="00EC4B72" w:rsidP="00EC4B72">
      <w:pPr>
        <w:pStyle w:val="a3"/>
        <w:spacing w:before="0" w:beforeAutospacing="0" w:after="0" w:afterAutospacing="0"/>
        <w:ind w:left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EC4B72">
        <w:rPr>
          <w:rFonts w:cstheme="minorHAnsi"/>
          <w:color w:val="000000"/>
          <w:sz w:val="28"/>
          <w:szCs w:val="28"/>
          <w:lang w:val="ru-RU"/>
        </w:rPr>
        <w:t>28. Остановить станок и выключить электрооборудование в следующих случаях: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уходя от станка даже на короткое время;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временном прекращении работы;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перерыве в подаче электроэнергии;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уборке, смазке, чистке станка;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обнаружении какой-либо неисправности в оборудовании;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подтягивании болтов, гаек и других соединительных деталей станка;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lastRenderedPageBreak/>
        <w:t>при установке, измерении и съеме деталей и резательного инструмента;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проверке и зачистке режущей кромки инструмента;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заедании инструмента, поломке инструмента.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29. Запрещается работа на универсальных фрезерных консольных станках, а также станках с крестовым столом без ограждения зоны обработки заготовок.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30. В универсальных фрезерных станках консольных и с крестовым столом, а также во всех фрезерных станках с программным управлением закрепление инструмента должно осуществляться автоматически.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31. При установке и снятии фрез должны применяться приспособления, предотвращающие порезы рук.</w:t>
      </w:r>
    </w:p>
    <w:p w:rsidR="00EF49B3" w:rsidRPr="00EC4B72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bCs/>
          <w:color w:val="000000"/>
          <w:sz w:val="28"/>
          <w:szCs w:val="28"/>
          <w:lang w:val="ru-RU"/>
        </w:rPr>
        <w:t>5.</w:t>
      </w:r>
      <w:r w:rsidR="00283DF7" w:rsidRPr="00EC4B72">
        <w:rPr>
          <w:rFonts w:cstheme="minorHAnsi"/>
          <w:bCs/>
          <w:color w:val="000000"/>
          <w:sz w:val="28"/>
          <w:szCs w:val="28"/>
          <w:lang w:val="ru-RU"/>
        </w:rPr>
        <w:t>32. Во время работы на фрезерном станке запрещается: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 xml:space="preserve">использовать местное освещение напряжением выше 42 </w:t>
      </w:r>
      <w:proofErr w:type="gramStart"/>
      <w:r w:rsidRPr="00EC4B72">
        <w:rPr>
          <w:rFonts w:cstheme="minorHAnsi"/>
          <w:color w:val="000000"/>
          <w:sz w:val="28"/>
          <w:szCs w:val="28"/>
          <w:lang w:val="ru-RU"/>
        </w:rPr>
        <w:t>В</w:t>
      </w:r>
      <w:proofErr w:type="gramEnd"/>
      <w:r w:rsidRPr="00EC4B72">
        <w:rPr>
          <w:rFonts w:cstheme="minorHAnsi"/>
          <w:color w:val="000000"/>
          <w:sz w:val="28"/>
          <w:szCs w:val="28"/>
          <w:lang w:val="ru-RU"/>
        </w:rPr>
        <w:t>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выколачивать фрезу из шпинделя, поддерживая ее незащищенной рукой: для этих целей необходимо применять эластичную прокладку;</w:t>
      </w:r>
    </w:p>
    <w:p w:rsidR="00EF49B3" w:rsidRPr="00EC4B72" w:rsidRDefault="00283DF7" w:rsidP="00EC4B72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C4B72">
        <w:rPr>
          <w:rFonts w:cstheme="minorHAnsi"/>
          <w:color w:val="000000"/>
          <w:sz w:val="28"/>
          <w:szCs w:val="28"/>
          <w:lang w:val="ru-RU"/>
        </w:rPr>
        <w:t>при фрезеровании вводить руки в опасную зону вращения фрезы.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5.33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5.34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5.35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5.36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="00283DF7" w:rsidRPr="00BF18A1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5.37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5.38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EC4B72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64266" w:rsidRDefault="00A64266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64266" w:rsidRDefault="00A64266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EF49B3" w:rsidRPr="00BF18A1" w:rsidRDefault="00283DF7" w:rsidP="00EC4B72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 аварийных ситуациях</w:t>
      </w:r>
    </w:p>
    <w:p w:rsidR="00EC4B72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.1. При выполнении работ фрезеровщиком возможно возникновение следующих аварийных ситуаций:</w:t>
      </w:r>
    </w:p>
    <w:p w:rsidR="00EF49B3" w:rsidRPr="00BF18A1" w:rsidRDefault="00283DF7" w:rsidP="00EC4B72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EF49B3" w:rsidRPr="00BF18A1" w:rsidRDefault="00283DF7" w:rsidP="00EC4B72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EF49B3" w:rsidRPr="00BF18A1" w:rsidRDefault="00283DF7" w:rsidP="00EC4B72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cstheme="minorHAnsi"/>
          <w:color w:val="000000"/>
          <w:sz w:val="28"/>
          <w:szCs w:val="28"/>
          <w:lang w:val="ru-RU"/>
        </w:rPr>
        <w:t>одителя поставить в известность.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6.3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</w:t>
      </w:r>
      <w:r>
        <w:rPr>
          <w:rFonts w:cstheme="minorHAnsi"/>
          <w:color w:val="000000"/>
          <w:sz w:val="28"/>
          <w:szCs w:val="28"/>
          <w:lang w:val="ru-RU"/>
        </w:rPr>
        <w:t>ду скорой помощи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="00283DF7" w:rsidRPr="00BF18A1">
        <w:rPr>
          <w:rFonts w:cstheme="minorHAnsi"/>
          <w:color w:val="000000"/>
          <w:sz w:val="28"/>
          <w:szCs w:val="28"/>
          <w:lang w:val="ru-RU"/>
        </w:rPr>
        <w:t>травмированию</w:t>
      </w:r>
      <w:proofErr w:type="spellEnd"/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 других людей.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6.4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 случае поломки станка, отказа в работе пульта управления фрезеровщик должен отключить станок и сообщить об этом руководителю работ.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6.5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 случае возгорания ветоши, оборудования или возникновения пожара необходимо немедленно отключить станок, сообщить о сл</w:t>
      </w:r>
      <w:r>
        <w:rPr>
          <w:rFonts w:cstheme="minorHAnsi"/>
          <w:color w:val="000000"/>
          <w:sz w:val="28"/>
          <w:szCs w:val="28"/>
          <w:lang w:val="ru-RU"/>
        </w:rPr>
        <w:t>учившемся другим работникам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 xml:space="preserve"> и приступить к ликвидации очага загорания.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6.6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 случае появления аварийной ситуации, опасности для своего здоровья или здоровья окружающих людей следует немедленно остановить станок, отключить электроэнергию, огородить опасную зону, покинуть опасную зону и не допускать посторонних лиц. Сообщить об опасности непосредственному руководителю.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6.7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lastRenderedPageBreak/>
        <w:t>При наличии ран необходимо наложить повязку, при артериальном кровотечении - наложить жгут.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BF18A1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BF18A1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6.8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EC4B72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283DF7" w:rsidP="00EC4B72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EC4B72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F49B3" w:rsidRPr="00BF18A1" w:rsidRDefault="00EC4B72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="00283DF7" w:rsidRPr="00BF18A1">
        <w:rPr>
          <w:rFonts w:cstheme="minorHAnsi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</w:t>
      </w:r>
      <w:r w:rsidR="00283DF7" w:rsidRPr="00BF18A1">
        <w:rPr>
          <w:rFonts w:cstheme="minorHAnsi"/>
          <w:b/>
          <w:bCs/>
          <w:color w:val="000000"/>
          <w:sz w:val="28"/>
          <w:szCs w:val="28"/>
          <w:lang w:val="ru-RU"/>
        </w:rPr>
        <w:t>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Pr="00BF18A1">
        <w:rPr>
          <w:rFonts w:cstheme="minorHAnsi"/>
          <w:color w:val="000000"/>
          <w:sz w:val="28"/>
          <w:szCs w:val="28"/>
          <w:lang w:val="ru-RU"/>
        </w:rPr>
        <w:t>. Выключить станок и электродвигатель, отключить его от электросети.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7.3</w:t>
      </w:r>
      <w:r w:rsidRPr="00BF18A1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BF18A1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BF18A1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Pr="00BF18A1">
        <w:rPr>
          <w:rFonts w:cstheme="minorHAnsi"/>
          <w:color w:val="000000"/>
          <w:sz w:val="28"/>
          <w:szCs w:val="28"/>
          <w:lang w:val="ru-RU"/>
        </w:rPr>
        <w:t>. Привести в порядок рабочее место:</w:t>
      </w:r>
    </w:p>
    <w:p w:rsidR="00EF49B3" w:rsidRPr="00283DF7" w:rsidRDefault="00283DF7" w:rsidP="00283DF7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3DF7">
        <w:rPr>
          <w:rFonts w:cstheme="minorHAnsi"/>
          <w:color w:val="000000"/>
          <w:sz w:val="28"/>
          <w:szCs w:val="28"/>
          <w:lang w:val="ru-RU"/>
        </w:rPr>
        <w:t>убрать со станка стружку и металлическую пыль, инструмент, приспособления;</w:t>
      </w:r>
    </w:p>
    <w:p w:rsidR="00283DF7" w:rsidRPr="00283DF7" w:rsidRDefault="00283DF7" w:rsidP="00283DF7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3DF7">
        <w:rPr>
          <w:rFonts w:cstheme="minorHAnsi"/>
          <w:color w:val="000000"/>
          <w:sz w:val="28"/>
          <w:szCs w:val="28"/>
          <w:lang w:val="ru-RU"/>
        </w:rPr>
        <w:t>очистить станок от грязи;</w:t>
      </w:r>
    </w:p>
    <w:p w:rsidR="00EF49B3" w:rsidRPr="00283DF7" w:rsidRDefault="00283DF7" w:rsidP="00283DF7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3DF7">
        <w:rPr>
          <w:rFonts w:cstheme="minorHAnsi"/>
          <w:color w:val="000000"/>
          <w:sz w:val="28"/>
          <w:szCs w:val="28"/>
          <w:lang w:val="ru-RU"/>
        </w:rPr>
        <w:t>вытереть и смазать трущиеся части станка;</w:t>
      </w:r>
    </w:p>
    <w:p w:rsidR="00EF49B3" w:rsidRPr="00283DF7" w:rsidRDefault="00283DF7" w:rsidP="00283DF7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3DF7">
        <w:rPr>
          <w:rFonts w:cstheme="minorHAnsi"/>
          <w:color w:val="000000"/>
          <w:sz w:val="28"/>
          <w:szCs w:val="28"/>
          <w:lang w:val="ru-RU"/>
        </w:rPr>
        <w:t>сложить готовые детали и заготовки;</w:t>
      </w:r>
    </w:p>
    <w:p w:rsidR="00EF49B3" w:rsidRPr="00283DF7" w:rsidRDefault="00283DF7" w:rsidP="00283DF7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3DF7">
        <w:rPr>
          <w:rFonts w:cstheme="minorHAnsi"/>
          <w:color w:val="000000"/>
          <w:sz w:val="28"/>
          <w:szCs w:val="28"/>
          <w:lang w:val="ru-RU"/>
        </w:rPr>
        <w:t>убрать инструмент в отведенное для него место.</w:t>
      </w:r>
    </w:p>
    <w:p w:rsidR="00EF49B3" w:rsidRPr="00972D4E" w:rsidRDefault="00283DF7" w:rsidP="00972D4E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7.5</w:t>
      </w:r>
      <w:r w:rsidRPr="00BF18A1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972D4E" w:rsidRPr="00972D4E">
        <w:rPr>
          <w:color w:val="000000"/>
          <w:sz w:val="28"/>
          <w:szCs w:val="28"/>
          <w:lang w:val="ru-RU"/>
        </w:rPr>
        <w:t>Перед переодеванием в л</w:t>
      </w:r>
      <w:r w:rsidR="00972D4E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972D4E">
        <w:rPr>
          <w:rFonts w:cstheme="minorHAnsi"/>
          <w:color w:val="000000"/>
          <w:sz w:val="28"/>
          <w:szCs w:val="28"/>
          <w:lang w:val="ru-RU"/>
        </w:rPr>
        <w:t>.</w:t>
      </w:r>
    </w:p>
    <w:p w:rsidR="00EF49B3" w:rsidRPr="00BF18A1" w:rsidRDefault="00283DF7" w:rsidP="00BF18A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7.6</w:t>
      </w:r>
      <w:r w:rsidRPr="00BF18A1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EF49B3" w:rsidRPr="00CB6106" w:rsidRDefault="00283DF7" w:rsidP="00CB610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F18A1">
        <w:rPr>
          <w:rFonts w:cstheme="minorHAnsi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sectPr w:rsidR="00EF49B3" w:rsidRPr="00CB610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E33E2"/>
    <w:multiLevelType w:val="hybridMultilevel"/>
    <w:tmpl w:val="72E8B2F0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42D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8A36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D06C8A"/>
    <w:multiLevelType w:val="hybridMultilevel"/>
    <w:tmpl w:val="4DDEAFF0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9518F"/>
    <w:multiLevelType w:val="hybridMultilevel"/>
    <w:tmpl w:val="513A845C"/>
    <w:lvl w:ilvl="0" w:tplc="FD30DE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E7D5F55"/>
    <w:multiLevelType w:val="hybridMultilevel"/>
    <w:tmpl w:val="35F45BB0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C351E"/>
    <w:multiLevelType w:val="hybridMultilevel"/>
    <w:tmpl w:val="DBE20B54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64418"/>
    <w:multiLevelType w:val="hybridMultilevel"/>
    <w:tmpl w:val="136EE840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31845"/>
    <w:multiLevelType w:val="hybridMultilevel"/>
    <w:tmpl w:val="68DEA65C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70110"/>
    <w:multiLevelType w:val="hybridMultilevel"/>
    <w:tmpl w:val="C4569A7A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E0FE1"/>
    <w:multiLevelType w:val="hybridMultilevel"/>
    <w:tmpl w:val="D564EDAA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21BE6"/>
    <w:multiLevelType w:val="hybridMultilevel"/>
    <w:tmpl w:val="43D22AC8"/>
    <w:lvl w:ilvl="0" w:tplc="FD30D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11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2728"/>
    <w:rsid w:val="0003632F"/>
    <w:rsid w:val="00283DF7"/>
    <w:rsid w:val="002D33B1"/>
    <w:rsid w:val="002D3591"/>
    <w:rsid w:val="003514A0"/>
    <w:rsid w:val="00373F2C"/>
    <w:rsid w:val="003E5639"/>
    <w:rsid w:val="00471853"/>
    <w:rsid w:val="004F7E17"/>
    <w:rsid w:val="00561628"/>
    <w:rsid w:val="005A05CE"/>
    <w:rsid w:val="00631EF6"/>
    <w:rsid w:val="00653AF6"/>
    <w:rsid w:val="00703501"/>
    <w:rsid w:val="00777B1D"/>
    <w:rsid w:val="008331BC"/>
    <w:rsid w:val="00972D4E"/>
    <w:rsid w:val="009B1575"/>
    <w:rsid w:val="00A64266"/>
    <w:rsid w:val="00B73A5A"/>
    <w:rsid w:val="00BF18A1"/>
    <w:rsid w:val="00C02843"/>
    <w:rsid w:val="00CB6106"/>
    <w:rsid w:val="00CB74D5"/>
    <w:rsid w:val="00D07BE5"/>
    <w:rsid w:val="00DD691D"/>
    <w:rsid w:val="00E438A1"/>
    <w:rsid w:val="00EC4B72"/>
    <w:rsid w:val="00EF49B3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3840"/>
  <w15:docId w15:val="{C478E558-C4F9-4920-ADA5-99F38BF7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36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3824</Words>
  <Characters>21798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dc:description>Подготовлено экспертами Актион-МЦФЭР</dc:description>
  <cp:lastModifiedBy>Инна</cp:lastModifiedBy>
  <cp:revision>20</cp:revision>
  <dcterms:created xsi:type="dcterms:W3CDTF">2023-04-12T14:41:00Z</dcterms:created>
  <dcterms:modified xsi:type="dcterms:W3CDTF">2023-10-02T07:35:00Z</dcterms:modified>
</cp:coreProperties>
</file>